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AD0F" w14:textId="60B2B026" w:rsidR="00000000" w:rsidRDefault="00000000" w:rsidP="00BD539D">
      <w:pPr>
        <w:jc w:val="right"/>
      </w:pPr>
    </w:p>
    <w:p w14:paraId="5D918EA4" w14:textId="613739BE" w:rsidR="00BD539D" w:rsidRPr="00F6228F" w:rsidRDefault="00BD539D" w:rsidP="00BD539D">
      <w:pPr>
        <w:spacing w:after="0"/>
        <w:jc w:val="right"/>
        <w:rPr>
          <w:rFonts w:ascii="Copperplate Gothic Bold" w:hAnsi="Copperplate Gothic Bold"/>
          <w:sz w:val="20"/>
          <w:szCs w:val="20"/>
        </w:rPr>
      </w:pPr>
      <w:r w:rsidRPr="00F6228F">
        <w:rPr>
          <w:rFonts w:ascii="Copperplate Gothic Bold" w:hAnsi="Copperplate Gothic Bold"/>
          <w:sz w:val="20"/>
          <w:szCs w:val="20"/>
        </w:rPr>
        <w:t>Jesse Cable</w:t>
      </w:r>
    </w:p>
    <w:p w14:paraId="56555224" w14:textId="1EAF1C2C" w:rsidR="00BD539D" w:rsidRPr="00F6228F" w:rsidRDefault="00000000" w:rsidP="00BD539D">
      <w:pPr>
        <w:spacing w:after="0"/>
        <w:jc w:val="right"/>
        <w:rPr>
          <w:rFonts w:ascii="Copperplate Gothic Bold" w:hAnsi="Copperplate Gothic Bold"/>
          <w:sz w:val="20"/>
          <w:szCs w:val="20"/>
        </w:rPr>
      </w:pPr>
      <w:hyperlink r:id="rId4" w:history="1">
        <w:r w:rsidR="00BD539D" w:rsidRPr="00F6228F">
          <w:rPr>
            <w:rStyle w:val="Hyperlink"/>
            <w:rFonts w:ascii="Copperplate Gothic Bold" w:hAnsi="Copperplate Gothic Bold"/>
            <w:sz w:val="20"/>
            <w:szCs w:val="20"/>
          </w:rPr>
          <w:t>www.DahliaDepot.com</w:t>
        </w:r>
      </w:hyperlink>
    </w:p>
    <w:p w14:paraId="3ED877E9" w14:textId="444AE2B8" w:rsidR="00BD539D" w:rsidRPr="00F6228F" w:rsidRDefault="00BD539D" w:rsidP="00BD539D">
      <w:pPr>
        <w:spacing w:after="0"/>
        <w:jc w:val="right"/>
        <w:rPr>
          <w:rFonts w:ascii="Copperplate Gothic Bold" w:hAnsi="Copperplate Gothic Bold"/>
          <w:sz w:val="20"/>
          <w:szCs w:val="20"/>
        </w:rPr>
      </w:pPr>
      <w:r w:rsidRPr="00F6228F">
        <w:rPr>
          <w:rFonts w:ascii="Copperplate Gothic Bold" w:hAnsi="Copperplate Gothic Bold"/>
          <w:sz w:val="20"/>
          <w:szCs w:val="20"/>
        </w:rPr>
        <w:t>JesseCable@DahliaDepot.com</w:t>
      </w:r>
    </w:p>
    <w:p w14:paraId="7541D8B2" w14:textId="69923C57" w:rsidR="00BD539D" w:rsidRPr="00F6228F" w:rsidRDefault="00BD539D" w:rsidP="00BD539D">
      <w:pPr>
        <w:spacing w:after="0"/>
        <w:jc w:val="right"/>
        <w:rPr>
          <w:rFonts w:ascii="Copperplate Gothic Bold" w:hAnsi="Copperplate Gothic Bold"/>
          <w:sz w:val="20"/>
          <w:szCs w:val="20"/>
        </w:rPr>
      </w:pPr>
      <w:r w:rsidRPr="00F6228F">
        <w:rPr>
          <w:rFonts w:ascii="Copperplate Gothic Bold" w:hAnsi="Copperplate Gothic Bold"/>
          <w:sz w:val="20"/>
          <w:szCs w:val="20"/>
        </w:rPr>
        <w:t>360-965-5032</w:t>
      </w:r>
    </w:p>
    <w:p w14:paraId="2A21B212" w14:textId="69B9158F" w:rsidR="00BD539D" w:rsidRDefault="00BD539D" w:rsidP="00BD539D">
      <w:pPr>
        <w:spacing w:after="0"/>
        <w:jc w:val="right"/>
        <w:rPr>
          <w:sz w:val="20"/>
          <w:szCs w:val="20"/>
        </w:rPr>
      </w:pPr>
    </w:p>
    <w:p w14:paraId="6E33D73A" w14:textId="4C49EA6F" w:rsidR="00916F16" w:rsidRDefault="00916F16" w:rsidP="00916F16">
      <w:pPr>
        <w:spacing w:after="0"/>
        <w:ind w:hanging="450"/>
        <w:jc w:val="center"/>
        <w:rPr>
          <w:i/>
          <w:iCs/>
          <w:color w:val="385623" w:themeColor="accent6" w:themeShade="80"/>
          <w:sz w:val="56"/>
          <w:szCs w:val="56"/>
        </w:rPr>
      </w:pPr>
      <w:r>
        <w:rPr>
          <w:rFonts w:ascii="Copperplate Gothic Light" w:hAnsi="Copperplate Gothic Light"/>
          <w:noProof/>
          <w:color w:val="000000" w:themeColor="text1"/>
          <w:sz w:val="48"/>
          <w:szCs w:val="48"/>
        </w:rPr>
        <w:drawing>
          <wp:inline distT="0" distB="0" distL="0" distR="0" wp14:anchorId="4AB37193" wp14:editId="0CCD9EBF">
            <wp:extent cx="6329548"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7803" cy="577606"/>
                    </a:xfrm>
                    <a:prstGeom prst="rect">
                      <a:avLst/>
                    </a:prstGeom>
                  </pic:spPr>
                </pic:pic>
              </a:graphicData>
            </a:graphic>
          </wp:inline>
        </w:drawing>
      </w:r>
    </w:p>
    <w:p w14:paraId="47863C96" w14:textId="50BF07AF" w:rsidR="00BD539D" w:rsidRPr="00F6228F" w:rsidRDefault="00BD539D" w:rsidP="00916F16">
      <w:pPr>
        <w:spacing w:after="0"/>
        <w:jc w:val="center"/>
        <w:rPr>
          <w:rFonts w:ascii="Copperplate Gothic Light" w:hAnsi="Copperplate Gothic Light"/>
          <w:color w:val="000000" w:themeColor="text1"/>
          <w:sz w:val="48"/>
          <w:szCs w:val="48"/>
        </w:rPr>
      </w:pPr>
      <w:r w:rsidRPr="00F6228F">
        <w:rPr>
          <w:rFonts w:ascii="Copperplate Gothic Light" w:hAnsi="Copperplate Gothic Light"/>
          <w:color w:val="000000" w:themeColor="text1"/>
          <w:sz w:val="48"/>
          <w:szCs w:val="48"/>
        </w:rPr>
        <w:t>Price List</w:t>
      </w:r>
    </w:p>
    <w:p w14:paraId="4664F19A" w14:textId="1102B9D5" w:rsidR="00AE12D2" w:rsidRPr="00F6228F" w:rsidRDefault="00F6228F" w:rsidP="00F6228F">
      <w:pPr>
        <w:spacing w:after="0"/>
        <w:ind w:left="-540"/>
        <w:jc w:val="center"/>
        <w:rPr>
          <w:rFonts w:ascii="Copperplate Gothic Light" w:hAnsi="Copperplate Gothic Light"/>
          <w:color w:val="000000" w:themeColor="text1"/>
          <w:sz w:val="20"/>
          <w:szCs w:val="20"/>
        </w:rPr>
      </w:pPr>
      <w:r w:rsidRPr="00F6228F">
        <w:rPr>
          <w:rFonts w:ascii="Copperplate Gothic Light" w:hAnsi="Copperplate Gothic Light"/>
          <w:color w:val="000000" w:themeColor="text1"/>
          <w:sz w:val="20"/>
          <w:szCs w:val="20"/>
        </w:rPr>
        <w:t>(</w:t>
      </w:r>
      <w:r w:rsidR="00AE12D2" w:rsidRPr="00F6228F">
        <w:rPr>
          <w:rFonts w:ascii="Copperplate Gothic Light" w:hAnsi="Copperplate Gothic Light"/>
          <w:color w:val="000000" w:themeColor="text1"/>
          <w:sz w:val="20"/>
          <w:szCs w:val="20"/>
        </w:rPr>
        <w:t>Product is listed by 2-ounce Clam Shell</w:t>
      </w:r>
      <w:r w:rsidRPr="00F6228F">
        <w:rPr>
          <w:rFonts w:ascii="Copperplate Gothic Light" w:hAnsi="Copperplate Gothic Light"/>
          <w:color w:val="000000" w:themeColor="text1"/>
          <w:sz w:val="20"/>
          <w:szCs w:val="20"/>
        </w:rPr>
        <w:t>)</w:t>
      </w:r>
    </w:p>
    <w:p w14:paraId="309FECBB" w14:textId="77777777" w:rsidR="00F6228F" w:rsidRPr="00F6228F" w:rsidRDefault="00F6228F" w:rsidP="00AE12D2">
      <w:pPr>
        <w:spacing w:after="0"/>
        <w:ind w:left="-540"/>
        <w:jc w:val="center"/>
        <w:rPr>
          <w:rFonts w:ascii="Copperplate Gothic Light" w:hAnsi="Copperplate Gothic Light"/>
          <w:color w:val="000000" w:themeColor="text1"/>
          <w:sz w:val="24"/>
          <w:szCs w:val="24"/>
        </w:rPr>
      </w:pPr>
    </w:p>
    <w:p w14:paraId="40B1CA79" w14:textId="77777777" w:rsidR="00031550" w:rsidRDefault="00031550" w:rsidP="00031550">
      <w:pPr>
        <w:spacing w:after="0"/>
        <w:ind w:left="-540"/>
        <w:jc w:val="center"/>
        <w:rPr>
          <w:rFonts w:ascii="Copperplate Gothic Light" w:hAnsi="Copperplate Gothic Light"/>
          <w:color w:val="000000" w:themeColor="text1"/>
          <w:sz w:val="24"/>
          <w:szCs w:val="24"/>
        </w:rPr>
      </w:pPr>
      <w:r>
        <w:rPr>
          <w:rFonts w:ascii="Copperplate Gothic Light" w:hAnsi="Copperplate Gothic Light"/>
          <w:color w:val="000000" w:themeColor="text1"/>
          <w:sz w:val="24"/>
          <w:szCs w:val="24"/>
        </w:rPr>
        <w:t>C</w:t>
      </w:r>
      <w:r w:rsidR="00AE12D2" w:rsidRPr="00F6228F">
        <w:rPr>
          <w:rFonts w:ascii="Copperplate Gothic Light" w:hAnsi="Copperplate Gothic Light"/>
          <w:color w:val="000000" w:themeColor="text1"/>
          <w:sz w:val="24"/>
          <w:szCs w:val="24"/>
        </w:rPr>
        <w:t xml:space="preserve">lam shells are a </w:t>
      </w:r>
      <w:r>
        <w:rPr>
          <w:rFonts w:ascii="Copperplate Gothic Light" w:hAnsi="Copperplate Gothic Light"/>
          <w:color w:val="000000" w:themeColor="text1"/>
          <w:sz w:val="24"/>
          <w:szCs w:val="24"/>
        </w:rPr>
        <w:t xml:space="preserve">corn based </w:t>
      </w:r>
    </w:p>
    <w:p w14:paraId="04197747" w14:textId="7FB167FC" w:rsidR="00AE12D2" w:rsidRDefault="00AE12D2" w:rsidP="00031550">
      <w:pPr>
        <w:spacing w:after="0"/>
        <w:ind w:left="-540"/>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biodegradable</w:t>
      </w:r>
      <w:r w:rsidR="00F6228F" w:rsidRPr="00F6228F">
        <w:rPr>
          <w:rFonts w:ascii="Copperplate Gothic Light" w:hAnsi="Copperplate Gothic Light"/>
          <w:color w:val="000000" w:themeColor="text1"/>
          <w:sz w:val="24"/>
          <w:szCs w:val="24"/>
        </w:rPr>
        <w:t xml:space="preserve"> product</w:t>
      </w:r>
    </w:p>
    <w:p w14:paraId="53EF1B31" w14:textId="3D3EA89F" w:rsidR="00031550" w:rsidRPr="00F6228F" w:rsidRDefault="00031550" w:rsidP="00031550">
      <w:pPr>
        <w:spacing w:after="0"/>
        <w:ind w:left="-540"/>
        <w:jc w:val="center"/>
        <w:rPr>
          <w:rFonts w:ascii="Copperplate Gothic Light" w:hAnsi="Copperplate Gothic Light"/>
          <w:color w:val="000000" w:themeColor="text1"/>
          <w:sz w:val="24"/>
          <w:szCs w:val="24"/>
        </w:rPr>
      </w:pPr>
      <w:r>
        <w:rPr>
          <w:rFonts w:ascii="Copperplate Gothic Light" w:hAnsi="Copperplate Gothic Light"/>
          <w:color w:val="000000" w:themeColor="text1"/>
          <w:sz w:val="24"/>
          <w:szCs w:val="24"/>
        </w:rPr>
        <w:t>Environmentally Friendly</w:t>
      </w:r>
    </w:p>
    <w:p w14:paraId="6FAFF58C" w14:textId="62C21F4B" w:rsidR="00AE12D2" w:rsidRDefault="00AE12D2" w:rsidP="00AE12D2">
      <w:pPr>
        <w:spacing w:after="0"/>
        <w:ind w:left="-540"/>
        <w:jc w:val="center"/>
        <w:rPr>
          <w:rFonts w:ascii="Copperplate Gothic Light" w:hAnsi="Copperplate Gothic Light"/>
          <w:color w:val="000000" w:themeColor="text1"/>
          <w:sz w:val="24"/>
          <w:szCs w:val="24"/>
        </w:rPr>
      </w:pPr>
    </w:p>
    <w:p w14:paraId="4C376F70" w14:textId="77777777" w:rsidR="00D17B0D" w:rsidRPr="00F6228F" w:rsidRDefault="00D17B0D" w:rsidP="00AE12D2">
      <w:pPr>
        <w:spacing w:after="0"/>
        <w:ind w:left="-540"/>
        <w:jc w:val="center"/>
        <w:rPr>
          <w:rFonts w:ascii="Copperplate Gothic Light" w:hAnsi="Copperplate Gothic Light"/>
          <w:color w:val="000000" w:themeColor="text1"/>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320"/>
        <w:gridCol w:w="1345"/>
      </w:tblGrid>
      <w:tr w:rsidR="00F6228F" w:rsidRPr="00F6228F" w14:paraId="59FC6901" w14:textId="77777777" w:rsidTr="00D17B0D">
        <w:tc>
          <w:tcPr>
            <w:tcW w:w="3685" w:type="dxa"/>
          </w:tcPr>
          <w:p w14:paraId="7B7A1D75" w14:textId="390148E2"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Mild Blend Microgreens</w:t>
            </w:r>
          </w:p>
        </w:tc>
        <w:tc>
          <w:tcPr>
            <w:tcW w:w="4320" w:type="dxa"/>
          </w:tcPr>
          <w:p w14:paraId="6FE687CB" w14:textId="77777777"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Flavorful blend of broccoli, kale, kohlrabi, arugula and cabbage</w:t>
            </w:r>
          </w:p>
          <w:p w14:paraId="39744D31" w14:textId="2B0EBFF3" w:rsidR="00D862C7" w:rsidRPr="00D17B0D" w:rsidRDefault="00D862C7" w:rsidP="00AE12D2">
            <w:pPr>
              <w:rPr>
                <w:rFonts w:ascii="Copperplate Gothic Light" w:hAnsi="Copperplate Gothic Light"/>
                <w:color w:val="000000" w:themeColor="text1"/>
                <w:sz w:val="20"/>
                <w:szCs w:val="20"/>
              </w:rPr>
            </w:pPr>
          </w:p>
        </w:tc>
        <w:tc>
          <w:tcPr>
            <w:tcW w:w="1345" w:type="dxa"/>
          </w:tcPr>
          <w:p w14:paraId="3DC21715" w14:textId="73446E36"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517A8A06" w14:textId="77777777" w:rsidTr="00D17B0D">
        <w:tc>
          <w:tcPr>
            <w:tcW w:w="3685" w:type="dxa"/>
          </w:tcPr>
          <w:p w14:paraId="4355262D" w14:textId="1A1C119C"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Spicy Blend Microgreens</w:t>
            </w:r>
          </w:p>
        </w:tc>
        <w:tc>
          <w:tcPr>
            <w:tcW w:w="4320" w:type="dxa"/>
          </w:tcPr>
          <w:p w14:paraId="31B80322" w14:textId="77777777"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Flavorful blend of broccoli, kale, kohlrabi, arugula, cabbage, Mustard for a nice kick</w:t>
            </w:r>
          </w:p>
          <w:p w14:paraId="6F858747" w14:textId="79F471A0" w:rsidR="00D862C7" w:rsidRPr="00D17B0D" w:rsidRDefault="00D862C7" w:rsidP="00AE12D2">
            <w:pPr>
              <w:rPr>
                <w:rFonts w:ascii="Copperplate Gothic Light" w:hAnsi="Copperplate Gothic Light"/>
                <w:color w:val="000000" w:themeColor="text1"/>
                <w:sz w:val="20"/>
                <w:szCs w:val="20"/>
              </w:rPr>
            </w:pPr>
          </w:p>
        </w:tc>
        <w:tc>
          <w:tcPr>
            <w:tcW w:w="1345" w:type="dxa"/>
          </w:tcPr>
          <w:p w14:paraId="70A3A840" w14:textId="24E65A3E"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5234DB85" w14:textId="77777777" w:rsidTr="00D17B0D">
        <w:tc>
          <w:tcPr>
            <w:tcW w:w="3685" w:type="dxa"/>
          </w:tcPr>
          <w:p w14:paraId="650DDBDF" w14:textId="274897E9"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Purple Kohlrabi Microgreens</w:t>
            </w:r>
          </w:p>
        </w:tc>
        <w:tc>
          <w:tcPr>
            <w:tcW w:w="4320" w:type="dxa"/>
          </w:tcPr>
          <w:p w14:paraId="390307D2" w14:textId="77777777"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good coloring and flavor. Can be described as a sweet broccoli flavor</w:t>
            </w:r>
          </w:p>
          <w:p w14:paraId="55C5C8C4" w14:textId="7B5CFA80" w:rsidR="00D862C7" w:rsidRPr="00D17B0D" w:rsidRDefault="00D862C7" w:rsidP="00AE12D2">
            <w:pPr>
              <w:rPr>
                <w:rFonts w:ascii="Copperplate Gothic Light" w:hAnsi="Copperplate Gothic Light"/>
                <w:color w:val="000000" w:themeColor="text1"/>
                <w:sz w:val="20"/>
                <w:szCs w:val="20"/>
              </w:rPr>
            </w:pPr>
          </w:p>
        </w:tc>
        <w:tc>
          <w:tcPr>
            <w:tcW w:w="1345" w:type="dxa"/>
          </w:tcPr>
          <w:p w14:paraId="1FB3DD13" w14:textId="3420B000"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74A11724" w14:textId="77777777" w:rsidTr="00D17B0D">
        <w:tc>
          <w:tcPr>
            <w:tcW w:w="3685" w:type="dxa"/>
          </w:tcPr>
          <w:p w14:paraId="62F16BD1" w14:textId="77777777"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Mustard </w:t>
            </w:r>
            <w:r w:rsidR="00031550" w:rsidRPr="00D17B0D">
              <w:rPr>
                <w:rFonts w:ascii="Copperplate Gothic Light" w:hAnsi="Copperplate Gothic Light"/>
                <w:color w:val="000000" w:themeColor="text1"/>
                <w:sz w:val="24"/>
                <w:szCs w:val="24"/>
                <w:u w:val="single"/>
              </w:rPr>
              <w:t>s</w:t>
            </w:r>
            <w:r w:rsidRPr="00D17B0D">
              <w:rPr>
                <w:rFonts w:ascii="Copperplate Gothic Light" w:hAnsi="Copperplate Gothic Light"/>
                <w:color w:val="000000" w:themeColor="text1"/>
                <w:sz w:val="24"/>
                <w:szCs w:val="24"/>
                <w:u w:val="single"/>
              </w:rPr>
              <w:t>pinach Microgreens</w:t>
            </w:r>
          </w:p>
          <w:p w14:paraId="04EBD3A1" w14:textId="163DFBCC" w:rsidR="00D17B0D" w:rsidRPr="00D17B0D" w:rsidRDefault="00D17B0D" w:rsidP="00AE12D2">
            <w:pPr>
              <w:rPr>
                <w:rFonts w:ascii="Copperplate Gothic Light" w:hAnsi="Copperplate Gothic Light"/>
                <w:color w:val="000000" w:themeColor="text1"/>
                <w:sz w:val="24"/>
                <w:szCs w:val="24"/>
                <w:u w:val="single"/>
              </w:rPr>
            </w:pPr>
          </w:p>
        </w:tc>
        <w:tc>
          <w:tcPr>
            <w:tcW w:w="4320" w:type="dxa"/>
          </w:tcPr>
          <w:p w14:paraId="51DFFDE7" w14:textId="2CC1E88B"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 xml:space="preserve">Has a great mustard flavor </w:t>
            </w:r>
          </w:p>
        </w:tc>
        <w:tc>
          <w:tcPr>
            <w:tcW w:w="1345" w:type="dxa"/>
          </w:tcPr>
          <w:p w14:paraId="191C7AD6" w14:textId="650CC1AB"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B76406" w:rsidRPr="00F6228F" w14:paraId="09D8A5C4" w14:textId="77777777" w:rsidTr="00D17B0D">
        <w:tc>
          <w:tcPr>
            <w:tcW w:w="3685" w:type="dxa"/>
          </w:tcPr>
          <w:p w14:paraId="2F59A8E6" w14:textId="79820CCD" w:rsidR="00B76406" w:rsidRPr="00D17B0D" w:rsidRDefault="00B76406"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Radish Microgreens</w:t>
            </w:r>
          </w:p>
        </w:tc>
        <w:tc>
          <w:tcPr>
            <w:tcW w:w="4320" w:type="dxa"/>
          </w:tcPr>
          <w:p w14:paraId="0D321700" w14:textId="77777777" w:rsidR="00B76406" w:rsidRPr="00D17B0D" w:rsidRDefault="00B76406"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nice peppery radish flavor</w:t>
            </w:r>
          </w:p>
          <w:p w14:paraId="354405F2" w14:textId="4728098E" w:rsidR="00B76406" w:rsidRPr="00D17B0D" w:rsidRDefault="00B76406" w:rsidP="00AE12D2">
            <w:pPr>
              <w:rPr>
                <w:rFonts w:ascii="Copperplate Gothic Light" w:hAnsi="Copperplate Gothic Light"/>
                <w:color w:val="000000" w:themeColor="text1"/>
                <w:sz w:val="20"/>
                <w:szCs w:val="20"/>
              </w:rPr>
            </w:pPr>
          </w:p>
        </w:tc>
        <w:tc>
          <w:tcPr>
            <w:tcW w:w="1345" w:type="dxa"/>
          </w:tcPr>
          <w:p w14:paraId="0DA4E457" w14:textId="54045451" w:rsidR="00B76406" w:rsidRPr="00F6228F" w:rsidRDefault="00B76406"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B76406" w:rsidRPr="00F6228F" w14:paraId="14B32424" w14:textId="77777777" w:rsidTr="00D17B0D">
        <w:tc>
          <w:tcPr>
            <w:tcW w:w="3685" w:type="dxa"/>
          </w:tcPr>
          <w:p w14:paraId="01674A67" w14:textId="7E22DF5F" w:rsidR="00B76406" w:rsidRPr="00D17B0D" w:rsidRDefault="00B76406"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Peas Microgreens</w:t>
            </w:r>
          </w:p>
        </w:tc>
        <w:tc>
          <w:tcPr>
            <w:tcW w:w="4320" w:type="dxa"/>
          </w:tcPr>
          <w:p w14:paraId="1AE03F44" w14:textId="77777777" w:rsidR="00B76406" w:rsidRPr="00D17B0D" w:rsidRDefault="00B76406"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sweet pea flavor</w:t>
            </w:r>
          </w:p>
          <w:p w14:paraId="34BB4505" w14:textId="2DD8DA1D" w:rsidR="00B76406" w:rsidRPr="00D17B0D" w:rsidRDefault="00B76406" w:rsidP="00AE12D2">
            <w:pPr>
              <w:rPr>
                <w:rFonts w:ascii="Copperplate Gothic Light" w:hAnsi="Copperplate Gothic Light"/>
                <w:color w:val="000000" w:themeColor="text1"/>
                <w:sz w:val="20"/>
                <w:szCs w:val="20"/>
              </w:rPr>
            </w:pPr>
          </w:p>
        </w:tc>
        <w:tc>
          <w:tcPr>
            <w:tcW w:w="1345" w:type="dxa"/>
          </w:tcPr>
          <w:p w14:paraId="0F539621" w14:textId="05D61317" w:rsidR="00B76406" w:rsidRPr="00F6228F" w:rsidRDefault="00B76406"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B76406" w:rsidRPr="00F6228F" w14:paraId="1EA82A23" w14:textId="77777777" w:rsidTr="00D17B0D">
        <w:tc>
          <w:tcPr>
            <w:tcW w:w="3685" w:type="dxa"/>
          </w:tcPr>
          <w:p w14:paraId="50D6714E" w14:textId="00A6FADA" w:rsidR="00B76406" w:rsidRPr="00D17B0D" w:rsidRDefault="00B76406" w:rsidP="00AE12D2">
            <w:pPr>
              <w:rPr>
                <w:rFonts w:ascii="Copperplate Gothic Light" w:hAnsi="Copperplate Gothic Light"/>
                <w:color w:val="000000" w:themeColor="text1"/>
                <w:sz w:val="24"/>
                <w:szCs w:val="24"/>
                <w:u w:val="single"/>
              </w:rPr>
            </w:pPr>
          </w:p>
        </w:tc>
        <w:tc>
          <w:tcPr>
            <w:tcW w:w="4320" w:type="dxa"/>
          </w:tcPr>
          <w:p w14:paraId="314DDF1F" w14:textId="3CBFE9A3" w:rsidR="00B76406" w:rsidRPr="00D17B0D" w:rsidRDefault="00B76406" w:rsidP="00AE12D2">
            <w:pPr>
              <w:rPr>
                <w:rFonts w:ascii="Copperplate Gothic Light" w:hAnsi="Copperplate Gothic Light"/>
                <w:color w:val="000000" w:themeColor="text1"/>
                <w:sz w:val="20"/>
                <w:szCs w:val="20"/>
              </w:rPr>
            </w:pPr>
          </w:p>
        </w:tc>
        <w:tc>
          <w:tcPr>
            <w:tcW w:w="1345" w:type="dxa"/>
          </w:tcPr>
          <w:p w14:paraId="13758626" w14:textId="20F23817" w:rsidR="00B76406" w:rsidRPr="00F6228F" w:rsidRDefault="00B76406" w:rsidP="00F6228F">
            <w:pPr>
              <w:jc w:val="center"/>
              <w:rPr>
                <w:rFonts w:ascii="Copperplate Gothic Light" w:hAnsi="Copperplate Gothic Light"/>
                <w:color w:val="000000" w:themeColor="text1"/>
                <w:sz w:val="24"/>
                <w:szCs w:val="24"/>
              </w:rPr>
            </w:pPr>
          </w:p>
        </w:tc>
      </w:tr>
      <w:tr w:rsidR="00B76406" w:rsidRPr="00F6228F" w14:paraId="51E46520" w14:textId="77777777" w:rsidTr="00D17B0D">
        <w:tc>
          <w:tcPr>
            <w:tcW w:w="3685" w:type="dxa"/>
          </w:tcPr>
          <w:p w14:paraId="34653B62" w14:textId="3DC792D8" w:rsidR="00B76406" w:rsidRPr="00D17B0D" w:rsidRDefault="00B76406" w:rsidP="00AE12D2">
            <w:pPr>
              <w:rPr>
                <w:rFonts w:ascii="Copperplate Gothic Light" w:hAnsi="Copperplate Gothic Light"/>
                <w:color w:val="000000" w:themeColor="text1"/>
                <w:sz w:val="24"/>
                <w:szCs w:val="24"/>
                <w:u w:val="single"/>
              </w:rPr>
            </w:pPr>
          </w:p>
        </w:tc>
        <w:tc>
          <w:tcPr>
            <w:tcW w:w="4320" w:type="dxa"/>
          </w:tcPr>
          <w:p w14:paraId="70C969D9" w14:textId="2C593426" w:rsidR="00B76406" w:rsidRPr="00E835F4" w:rsidRDefault="00B76406" w:rsidP="00AE12D2">
            <w:pPr>
              <w:rPr>
                <w:rFonts w:ascii="Copperplate Gothic Light" w:hAnsi="Copperplate Gothic Light"/>
                <w:color w:val="FF0000"/>
                <w:sz w:val="20"/>
                <w:szCs w:val="20"/>
              </w:rPr>
            </w:pPr>
          </w:p>
        </w:tc>
        <w:tc>
          <w:tcPr>
            <w:tcW w:w="1345" w:type="dxa"/>
          </w:tcPr>
          <w:p w14:paraId="79EE9C05" w14:textId="75325AD0" w:rsidR="00B76406" w:rsidRPr="00F6228F" w:rsidRDefault="00B76406" w:rsidP="00F6228F">
            <w:pPr>
              <w:jc w:val="center"/>
              <w:rPr>
                <w:rFonts w:ascii="Copperplate Gothic Light" w:hAnsi="Copperplate Gothic Light"/>
                <w:color w:val="000000" w:themeColor="text1"/>
                <w:sz w:val="24"/>
                <w:szCs w:val="24"/>
              </w:rPr>
            </w:pPr>
          </w:p>
        </w:tc>
      </w:tr>
      <w:tr w:rsidR="00B76406" w:rsidRPr="00F6228F" w14:paraId="1F6E6D9D" w14:textId="77777777" w:rsidTr="00D17B0D">
        <w:tc>
          <w:tcPr>
            <w:tcW w:w="3685" w:type="dxa"/>
          </w:tcPr>
          <w:p w14:paraId="42085976" w14:textId="43EA89A3" w:rsidR="00B76406" w:rsidRPr="00D17B0D" w:rsidRDefault="00B76406" w:rsidP="00AE12D2">
            <w:pPr>
              <w:rPr>
                <w:rFonts w:ascii="Copperplate Gothic Light" w:hAnsi="Copperplate Gothic Light"/>
                <w:color w:val="000000" w:themeColor="text1"/>
                <w:sz w:val="24"/>
                <w:szCs w:val="24"/>
                <w:u w:val="single"/>
              </w:rPr>
            </w:pPr>
          </w:p>
        </w:tc>
        <w:tc>
          <w:tcPr>
            <w:tcW w:w="4320" w:type="dxa"/>
          </w:tcPr>
          <w:p w14:paraId="66FFD6EF" w14:textId="4D57FF50" w:rsidR="00B76406" w:rsidRPr="00D17B0D" w:rsidRDefault="00B76406" w:rsidP="00AE12D2">
            <w:pPr>
              <w:rPr>
                <w:rFonts w:ascii="Copperplate Gothic Light" w:hAnsi="Copperplate Gothic Light"/>
                <w:color w:val="000000" w:themeColor="text1"/>
                <w:sz w:val="20"/>
                <w:szCs w:val="20"/>
              </w:rPr>
            </w:pPr>
          </w:p>
        </w:tc>
        <w:tc>
          <w:tcPr>
            <w:tcW w:w="1345" w:type="dxa"/>
          </w:tcPr>
          <w:p w14:paraId="7FE56C08" w14:textId="7CE08B96" w:rsidR="00B76406" w:rsidRPr="00F6228F" w:rsidRDefault="00B76406" w:rsidP="00F6228F">
            <w:pPr>
              <w:jc w:val="center"/>
              <w:rPr>
                <w:rFonts w:ascii="Copperplate Gothic Light" w:hAnsi="Copperplate Gothic Light"/>
                <w:color w:val="000000" w:themeColor="text1"/>
                <w:sz w:val="24"/>
                <w:szCs w:val="24"/>
              </w:rPr>
            </w:pPr>
          </w:p>
        </w:tc>
      </w:tr>
    </w:tbl>
    <w:p w14:paraId="62228CA1" w14:textId="77777777" w:rsidR="00AE12D2" w:rsidRPr="00F6228F" w:rsidRDefault="00AE12D2" w:rsidP="00AE12D2">
      <w:pPr>
        <w:spacing w:after="0"/>
        <w:ind w:left="-540"/>
        <w:rPr>
          <w:rFonts w:ascii="Copperplate Gothic Light" w:hAnsi="Copperplate Gothic Light"/>
          <w:color w:val="000000" w:themeColor="text1"/>
          <w:sz w:val="24"/>
          <w:szCs w:val="24"/>
        </w:rPr>
      </w:pPr>
    </w:p>
    <w:p w14:paraId="04490FC3" w14:textId="20A1C113" w:rsidR="00BD539D" w:rsidRDefault="00D17B0D" w:rsidP="00BD539D">
      <w:pPr>
        <w:spacing w:after="0"/>
        <w:ind w:left="-540"/>
        <w:rPr>
          <w:rFonts w:ascii="Copperplate Gothic Light" w:hAnsi="Copperplate Gothic Light"/>
          <w:b/>
          <w:bCs/>
          <w:color w:val="385623" w:themeColor="accent6" w:themeShade="80"/>
          <w:sz w:val="20"/>
          <w:szCs w:val="20"/>
        </w:rPr>
      </w:pPr>
      <w:r>
        <w:rPr>
          <w:rFonts w:ascii="Copperplate Gothic Light" w:hAnsi="Copperplate Gothic Light"/>
          <w:b/>
          <w:bCs/>
          <w:color w:val="385623" w:themeColor="accent6" w:themeShade="80"/>
          <w:sz w:val="20"/>
          <w:szCs w:val="20"/>
        </w:rPr>
        <w:t xml:space="preserve">Ordering with Dahlia Depot is made easy with just a simple email request what product you would like for the week.  When adding new varieties to your weekly ordering it can take up to 10 to 14 days depending on production. </w:t>
      </w:r>
    </w:p>
    <w:p w14:paraId="7878B49D" w14:textId="49B5EC83" w:rsidR="00D17B0D" w:rsidRDefault="00D17B0D" w:rsidP="00BD539D">
      <w:pPr>
        <w:spacing w:after="0"/>
        <w:ind w:left="-540"/>
        <w:rPr>
          <w:rFonts w:ascii="Copperplate Gothic Light" w:hAnsi="Copperplate Gothic Light"/>
          <w:b/>
          <w:bCs/>
          <w:color w:val="385623" w:themeColor="accent6" w:themeShade="80"/>
          <w:sz w:val="20"/>
          <w:szCs w:val="20"/>
        </w:rPr>
      </w:pPr>
    </w:p>
    <w:p w14:paraId="633F32A2" w14:textId="721121DB" w:rsidR="00D17B0D" w:rsidRDefault="00D17B0D" w:rsidP="00BD539D">
      <w:pPr>
        <w:spacing w:after="0"/>
        <w:ind w:left="-540"/>
        <w:rPr>
          <w:rFonts w:ascii="Copperplate Gothic Light" w:hAnsi="Copperplate Gothic Light"/>
          <w:b/>
          <w:bCs/>
          <w:color w:val="385623" w:themeColor="accent6" w:themeShade="80"/>
          <w:sz w:val="20"/>
          <w:szCs w:val="20"/>
        </w:rPr>
      </w:pPr>
      <w:r>
        <w:rPr>
          <w:rFonts w:ascii="Copperplate Gothic Light" w:hAnsi="Copperplate Gothic Light"/>
          <w:b/>
          <w:bCs/>
          <w:color w:val="385623" w:themeColor="accent6" w:themeShade="80"/>
          <w:sz w:val="20"/>
          <w:szCs w:val="20"/>
        </w:rPr>
        <w:t xml:space="preserve">We are looking forward to working with your retail location.  If you have any questions please email us at </w:t>
      </w:r>
      <w:hyperlink r:id="rId6" w:history="1">
        <w:r w:rsidRPr="00222FA6">
          <w:rPr>
            <w:rStyle w:val="Hyperlink"/>
            <w:rFonts w:ascii="Copperplate Gothic Light" w:hAnsi="Copperplate Gothic Light"/>
            <w:b/>
            <w:bCs/>
            <w:color w:val="023160" w:themeColor="hyperlink" w:themeShade="80"/>
            <w:sz w:val="20"/>
            <w:szCs w:val="20"/>
          </w:rPr>
          <w:t>jessecable@dahliadepot.com</w:t>
        </w:r>
      </w:hyperlink>
      <w:r>
        <w:rPr>
          <w:rFonts w:ascii="Copperplate Gothic Light" w:hAnsi="Copperplate Gothic Light"/>
          <w:b/>
          <w:bCs/>
          <w:color w:val="385623" w:themeColor="accent6" w:themeShade="80"/>
          <w:sz w:val="20"/>
          <w:szCs w:val="20"/>
        </w:rPr>
        <w:t xml:space="preserve"> or call 360-965-5032.</w:t>
      </w:r>
    </w:p>
    <w:p w14:paraId="164CB523" w14:textId="17CDCCD2" w:rsidR="00D17B0D" w:rsidRPr="00777173" w:rsidRDefault="00D17B0D" w:rsidP="00BD539D">
      <w:pPr>
        <w:spacing w:after="0"/>
        <w:ind w:left="-540"/>
        <w:rPr>
          <w:rFonts w:ascii="Copperplate Gothic Light" w:hAnsi="Copperplate Gothic Light"/>
          <w:b/>
          <w:bCs/>
          <w:color w:val="385623" w:themeColor="accent6" w:themeShade="80"/>
          <w:sz w:val="32"/>
          <w:szCs w:val="32"/>
        </w:rPr>
      </w:pPr>
    </w:p>
    <w:p w14:paraId="4D37443E" w14:textId="3DF27C95" w:rsidR="00D17B0D" w:rsidRPr="00777173" w:rsidRDefault="00D17B0D" w:rsidP="00777173">
      <w:pPr>
        <w:spacing w:after="0"/>
        <w:ind w:left="-540"/>
        <w:jc w:val="center"/>
        <w:rPr>
          <w:rFonts w:ascii="Copperplate Gothic Light" w:hAnsi="Copperplate Gothic Light"/>
          <w:b/>
          <w:bCs/>
          <w:color w:val="385623" w:themeColor="accent6" w:themeShade="80"/>
          <w:sz w:val="32"/>
          <w:szCs w:val="32"/>
        </w:rPr>
      </w:pPr>
      <w:r w:rsidRPr="00777173">
        <w:rPr>
          <w:rFonts w:ascii="Copperplate Gothic Light" w:hAnsi="Copperplate Gothic Light"/>
          <w:b/>
          <w:bCs/>
          <w:color w:val="385623" w:themeColor="accent6" w:themeShade="80"/>
          <w:sz w:val="32"/>
          <w:szCs w:val="32"/>
        </w:rPr>
        <w:t>Thank you for your business</w:t>
      </w:r>
    </w:p>
    <w:sectPr w:rsidR="00D17B0D" w:rsidRPr="00777173" w:rsidSect="00BD539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9D"/>
    <w:rsid w:val="00031550"/>
    <w:rsid w:val="00777173"/>
    <w:rsid w:val="00916F16"/>
    <w:rsid w:val="00A83091"/>
    <w:rsid w:val="00AC4D1A"/>
    <w:rsid w:val="00AE12D2"/>
    <w:rsid w:val="00B76406"/>
    <w:rsid w:val="00BD539D"/>
    <w:rsid w:val="00C213E0"/>
    <w:rsid w:val="00D17B0D"/>
    <w:rsid w:val="00D862C7"/>
    <w:rsid w:val="00E835F4"/>
    <w:rsid w:val="00F6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CC8D"/>
  <w15:chartTrackingRefBased/>
  <w15:docId w15:val="{D85D0C31-9DA4-4736-8530-18E3F0A4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9D"/>
    <w:rPr>
      <w:color w:val="0563C1" w:themeColor="hyperlink"/>
      <w:u w:val="single"/>
    </w:rPr>
  </w:style>
  <w:style w:type="character" w:styleId="UnresolvedMention">
    <w:name w:val="Unresolved Mention"/>
    <w:basedOn w:val="DefaultParagraphFont"/>
    <w:uiPriority w:val="99"/>
    <w:semiHidden/>
    <w:unhideWhenUsed/>
    <w:rsid w:val="00BD539D"/>
    <w:rPr>
      <w:color w:val="605E5C"/>
      <w:shd w:val="clear" w:color="auto" w:fill="E1DFDD"/>
    </w:rPr>
  </w:style>
  <w:style w:type="table" w:styleId="TableGrid">
    <w:name w:val="Table Grid"/>
    <w:basedOn w:val="TableNormal"/>
    <w:uiPriority w:val="39"/>
    <w:rsid w:val="00AE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ecable@dahliadepot.com" TargetMode="External"/><Relationship Id="rId5" Type="http://schemas.openxmlformats.org/officeDocument/2006/relationships/image" Target="media/image1.jpeg"/><Relationship Id="rId4" Type="http://schemas.openxmlformats.org/officeDocument/2006/relationships/hyperlink" Target="http://www.DahliaDe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Cable</dc:creator>
  <cp:keywords/>
  <dc:description/>
  <cp:lastModifiedBy>Jesse Cable</cp:lastModifiedBy>
  <cp:revision>4</cp:revision>
  <dcterms:created xsi:type="dcterms:W3CDTF">2021-05-19T17:48:00Z</dcterms:created>
  <dcterms:modified xsi:type="dcterms:W3CDTF">2023-09-22T22:24:00Z</dcterms:modified>
</cp:coreProperties>
</file>